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hd w:val="clear" w:color="auto" w:fill="FFFFFF"/>
        <w:spacing w:lineRule="auto" w:line="240" w:beforeAutospacing="1" w:afterAutospacing="1"/>
        <w:jc w:val="right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sz w:val="24"/>
          <w:szCs w:val="24"/>
          <w:lang w:eastAsia="ru-RU"/>
        </w:rPr>
        <w:t>Приложение 2</w:t>
      </w:r>
    </w:p>
    <w:p>
      <w:pPr>
        <w:pStyle w:val="Normal"/>
        <w:shd w:val="clear" w:color="auto" w:fill="FFFFFF"/>
        <w:spacing w:lineRule="auto" w:line="240" w:beforeAutospacing="1" w:afterAutospacing="1"/>
        <w:ind w:right="-825" w:hanging="0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 xml:space="preserve">                                                                             </w:t>
      </w: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Состав жюри</w:t>
      </w:r>
    </w:p>
    <w:p>
      <w:pPr>
        <w:pStyle w:val="Normal"/>
        <w:shd w:val="clear" w:color="auto" w:fill="FFFFFF"/>
        <w:spacing w:lineRule="auto" w:line="240" w:beforeAutospacing="1" w:afterAutospacing="1"/>
        <w:jc w:val="center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4"/>
          <w:szCs w:val="24"/>
          <w:lang w:eastAsia="ru-RU"/>
        </w:rPr>
        <w:t>по проверке работ школьного этапа Всероссийской олимпиады школьников</w:t>
      </w:r>
    </w:p>
    <w:tbl>
      <w:tblPr>
        <w:tblW w:w="9809" w:type="dxa"/>
        <w:jc w:val="left"/>
        <w:tblInd w:w="-179" w:type="dxa"/>
        <w:tblLayout w:type="fixed"/>
        <w:tblCellMar>
          <w:top w:w="0" w:type="dxa"/>
          <w:left w:w="105" w:type="dxa"/>
          <w:bottom w:w="0" w:type="dxa"/>
          <w:right w:w="105" w:type="dxa"/>
        </w:tblCellMar>
        <w:tblLook w:firstRow="1" w:noVBand="1" w:lastRow="0" w:firstColumn="1" w:lastColumn="0" w:noHBand="0" w:val="04a0"/>
      </w:tblPr>
      <w:tblGrid>
        <w:gridCol w:w="2654"/>
        <w:gridCol w:w="2489"/>
        <w:gridCol w:w="4666"/>
      </w:tblGrid>
      <w:tr>
        <w:trPr/>
        <w:tc>
          <w:tcPr>
            <w:tcW w:w="26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 предметов</w:t>
            </w:r>
          </w:p>
        </w:tc>
        <w:tc>
          <w:tcPr>
            <w:tcW w:w="2489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Председатель жюри</w:t>
            </w:r>
          </w:p>
        </w:tc>
        <w:tc>
          <w:tcPr>
            <w:tcW w:w="466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  <w:vAlign w:val="cente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Члены жюри</w:t>
            </w:r>
          </w:p>
        </w:tc>
      </w:tr>
      <w:tr>
        <w:trPr>
          <w:trHeight w:val="255" w:hRule="atLeast"/>
        </w:trPr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Перевозкина Е.Н.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Чекунова Н.М., Коврижных Н.М., Основина И.М.,</w:t>
            </w:r>
          </w:p>
        </w:tc>
      </w:tr>
      <w:tr>
        <w:trPr>
          <w:trHeight w:val="300" w:hRule="atLeast"/>
        </w:trPr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Коврижных Н.М.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both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Перевозкина Е.Н. Шадрина И.М., Федорова Н.В.</w:t>
            </w:r>
          </w:p>
        </w:tc>
      </w:tr>
      <w:tr>
        <w:trPr/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Пальшина С.Ш.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Основина И.М., Пальшина С.Ш, Федорова Н.В.,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Пальшина С.Ш.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Основина И.М., Пальшина С.Ш, Фёдорова Н.В</w:t>
            </w:r>
          </w:p>
        </w:tc>
      </w:tr>
      <w:tr>
        <w:trPr>
          <w:trHeight w:val="300" w:hRule="atLeast"/>
        </w:trPr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Дубинина О.В.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Чекунова Н.М., Шадрина И. М., Бецких О.И.</w:t>
            </w:r>
          </w:p>
        </w:tc>
      </w:tr>
      <w:tr>
        <w:trPr/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Пашина Л.Г.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Дубинина О.В., Бецких О.И, Пальшина С.Ш,</w:t>
            </w:r>
          </w:p>
        </w:tc>
      </w:tr>
      <w:tr>
        <w:trPr/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Пашина Л.Г.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Чекунова Н.М., Основина И.М., Шадрина И.М.,</w:t>
            </w:r>
          </w:p>
        </w:tc>
      </w:tr>
      <w:tr>
        <w:trPr/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1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Пашина Л.Г.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Чекунова Н.М., Основина И.М., Шадрина И.М.,</w:t>
            </w:r>
          </w:p>
        </w:tc>
      </w:tr>
      <w:tr>
        <w:trPr>
          <w:trHeight w:val="270" w:hRule="atLeast"/>
        </w:trPr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Бецких О.И.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Дубинина О.В., Пашина Л.Г, Пальшина С.Ш</w:t>
            </w:r>
          </w:p>
        </w:tc>
      </w:tr>
      <w:tr>
        <w:trPr/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Бецких О.И.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Дубинина О.В., Пашина Л.Г, Пальшина С.Ш</w:t>
            </w:r>
          </w:p>
        </w:tc>
      </w:tr>
      <w:tr>
        <w:trPr/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231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Федорова Н.В.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Перевозкина Е.Н., Коврижных Н.М, Чекунова Н.М.</w:t>
            </w:r>
          </w:p>
        </w:tc>
      </w:tr>
      <w:tr>
        <w:trPr/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Технология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8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  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Пальшина С.Ш.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Захаров А.Р., Чекунова Н.М., Шадрина И.М.,</w:t>
            </w:r>
          </w:p>
        </w:tc>
      </w:tr>
      <w:tr>
        <w:trPr/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ОБЗР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ind w:firstLine="89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Захаров А.Р.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Основина И.М., Бецких О.И. Федорова Н.В..,</w:t>
            </w:r>
          </w:p>
        </w:tc>
      </w:tr>
      <w:tr>
        <w:trPr>
          <w:trHeight w:val="360" w:hRule="atLeast"/>
        </w:trPr>
        <w:tc>
          <w:tcPr>
            <w:tcW w:w="265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489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jc w:val="center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val="en-US" w:eastAsia="ru-RU"/>
              </w:rPr>
              <w:t xml:space="preserve">   </w:t>
            </w: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Захаров А.Р.</w:t>
            </w:r>
          </w:p>
        </w:tc>
        <w:tc>
          <w:tcPr>
            <w:tcW w:w="4666" w:type="dxa"/>
            <w:tcBorders>
              <w:bottom w:val="single" w:sz="6" w:space="0" w:color="000000"/>
              <w:right w:val="single" w:sz="6" w:space="0" w:color="000000"/>
            </w:tcBorders>
            <w:shd w:color="auto" w:fill="FFFFFF" w:val="clear"/>
          </w:tcPr>
          <w:p>
            <w:pPr>
              <w:pStyle w:val="Normal"/>
              <w:widowControl w:val="false"/>
              <w:spacing w:lineRule="auto" w:line="240" w:beforeAutospacing="1" w:after="0"/>
              <w:rPr>
                <w:rFonts w:ascii="Times New Roman" w:hAnsi="Times New Roman" w:eastAsia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4"/>
                <w:szCs w:val="24"/>
                <w:lang w:eastAsia="ru-RU"/>
              </w:rPr>
              <w:t>Основина И.М., Бецких О.И., Федорова Н.В.</w:t>
            </w:r>
          </w:p>
        </w:tc>
      </w:tr>
    </w:tbl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rPr>
          <w:b/>
          <w:b/>
          <w:bCs/>
        </w:rPr>
      </w:pPr>
      <w:r>
        <w:rPr>
          <w:b/>
          <w:bCs/>
        </w:rPr>
      </w:r>
    </w:p>
    <w:p>
      <w:pPr>
        <w:pStyle w:val="Normal"/>
        <w:spacing w:before="0" w:after="200"/>
        <w:rPr>
          <w:b/>
          <w:b/>
          <w:bCs/>
        </w:rPr>
      </w:pPr>
      <w:r>
        <w:rPr/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0221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cs="Lucida Sans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NormalWeb">
    <w:name w:val="Normal (Web)"/>
    <w:basedOn w:val="Normal"/>
    <w:uiPriority w:val="99"/>
    <w:semiHidden/>
    <w:unhideWhenUsed/>
    <w:qFormat/>
    <w:rsid w:val="0096318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34"/>
    <w:qFormat/>
    <w:rsid w:val="00785941"/>
    <w:pPr>
      <w:widowControl w:val="false"/>
      <w:spacing w:lineRule="auto" w:line="240" w:before="0" w:after="0"/>
      <w:ind w:left="720" w:hanging="0"/>
      <w:contextualSpacing/>
    </w:pPr>
    <w:rPr>
      <w:rFonts w:ascii="Courier New" w:hAnsi="Courier New" w:eastAsia="Courier New" w:cs="Courier New"/>
      <w:color w:val="000000"/>
      <w:sz w:val="24"/>
      <w:szCs w:val="24"/>
      <w:lang w:eastAsia="ru-RU" w:bidi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133f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LibreOffice/7.3.3.2$Windows_x86 LibreOffice_project/d1d0ea68f081ee2800a922cac8f79445e4603348</Application>
  <AppVersion>15.0000</AppVersion>
  <Pages>2</Pages>
  <Words>148</Words>
  <Characters>943</Characters>
  <CharactersWithSpaces>1129</CharactersWithSpaces>
  <Paragraphs>48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2024-09-04T08:20:00Z</dcterms:created>
  <dc:creator>Ирина</dc:creator>
  <dc:description/>
  <dc:language>ru-RU</dc:language>
  <cp:lastModifiedBy/>
  <cp:lastPrinted>2024-09-05T05:45:00Z</cp:lastPrinted>
  <dcterms:modified xsi:type="dcterms:W3CDTF">2025-09-16T13:16:57Z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