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15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253"/>
        <w:gridCol w:w="4677"/>
        <w:gridCol w:w="5954"/>
      </w:tblGrid>
      <w:tr w14:paraId="1B42B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712C7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4253" w:type="dxa"/>
          </w:tcPr>
          <w:p w14:paraId="3CE508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4677" w:type="dxa"/>
          </w:tcPr>
          <w:p w14:paraId="4A2869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Занимаемая должность (должности)</w:t>
            </w:r>
          </w:p>
        </w:tc>
        <w:tc>
          <w:tcPr>
            <w:tcW w:w="5954" w:type="dxa"/>
          </w:tcPr>
          <w:p w14:paraId="634D2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</w:tr>
      <w:tr w14:paraId="2DBD3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5C6FB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3" w:type="dxa"/>
          </w:tcPr>
          <w:p w14:paraId="3DC611DF">
            <w:pPr>
              <w:spacing w:after="0" w:line="240" w:lineRule="auto"/>
              <w:ind w:left="2" w:hanging="2"/>
              <w:rPr>
                <w:rFonts w:ascii="Times New Roman" w:hAnsi="Times New Roman"/>
                <w:sz w:val="18"/>
              </w:rPr>
            </w:pPr>
          </w:p>
          <w:p w14:paraId="5826B4AD">
            <w:pPr>
              <w:spacing w:after="0" w:line="240" w:lineRule="auto"/>
              <w:ind w:left="2" w:hanging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Коврижных</w:t>
            </w:r>
          </w:p>
          <w:p w14:paraId="3BC92B4D">
            <w:pPr>
              <w:spacing w:after="0" w:line="240" w:lineRule="auto"/>
              <w:ind w:left="2" w:hanging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Наталья</w:t>
            </w:r>
          </w:p>
          <w:p w14:paraId="14238C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Михайловна</w:t>
            </w:r>
          </w:p>
        </w:tc>
        <w:tc>
          <w:tcPr>
            <w:tcW w:w="4677" w:type="dxa"/>
          </w:tcPr>
          <w:p w14:paraId="45D8D8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0FFB94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</w:t>
            </w:r>
          </w:p>
        </w:tc>
        <w:tc>
          <w:tcPr>
            <w:tcW w:w="5954" w:type="dxa"/>
          </w:tcPr>
          <w:p w14:paraId="5E30D1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Высшее</w:t>
            </w:r>
            <w:r>
              <w:rPr>
                <w:rFonts w:hint="default" w:ascii="Times New Roman" w:hAnsi="Times New Roman"/>
                <w:b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профессиональное</w:t>
            </w:r>
          </w:p>
          <w:p w14:paraId="0B1F7E11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РГСУ 2007 год, Специальность «Социальная работа»</w:t>
            </w:r>
          </w:p>
          <w:p w14:paraId="37A9EC3A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Специалист по социальной работе</w:t>
            </w:r>
          </w:p>
          <w:p w14:paraId="5E00C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Первая категория</w:t>
            </w:r>
          </w:p>
        </w:tc>
      </w:tr>
      <w:tr w14:paraId="45396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09E7D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3" w:type="dxa"/>
          </w:tcPr>
          <w:p w14:paraId="337DDD07">
            <w:pPr>
              <w:spacing w:after="0" w:line="240" w:lineRule="auto"/>
              <w:ind w:left="2" w:hanging="2"/>
              <w:rPr>
                <w:rFonts w:ascii="Times New Roman" w:hAnsi="Times New Roman"/>
                <w:sz w:val="20"/>
              </w:rPr>
            </w:pPr>
          </w:p>
          <w:p w14:paraId="71D0585D">
            <w:pPr>
              <w:spacing w:after="0" w:line="240" w:lineRule="auto"/>
              <w:ind w:left="2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Пашина</w:t>
            </w:r>
          </w:p>
          <w:p w14:paraId="5B6F74A9">
            <w:pPr>
              <w:spacing w:after="0" w:line="240" w:lineRule="auto"/>
              <w:ind w:left="2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Любовь</w:t>
            </w:r>
          </w:p>
          <w:p w14:paraId="40B6E216">
            <w:pPr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Григорьевн</w:t>
            </w:r>
            <w:r>
              <w:rPr>
                <w:rFonts w:ascii="Calibri" w:hAnsi="Calibri"/>
                <w:sz w:val="20"/>
              </w:rPr>
              <w:t>а</w:t>
            </w:r>
          </w:p>
        </w:tc>
        <w:tc>
          <w:tcPr>
            <w:tcW w:w="4677" w:type="dxa"/>
          </w:tcPr>
          <w:p w14:paraId="3DB02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F227F94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5954" w:type="dxa"/>
          </w:tcPr>
          <w:p w14:paraId="5C80C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Высшее</w:t>
            </w:r>
            <w:r>
              <w:rPr>
                <w:rFonts w:hint="default"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профессиональное,</w:t>
            </w:r>
          </w:p>
          <w:p w14:paraId="59983630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Свердловский сельскохозяйственный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институт 1985 год,</w:t>
            </w:r>
          </w:p>
          <w:p w14:paraId="7299CA69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Ветеринарный врач</w:t>
            </w:r>
          </w:p>
          <w:p w14:paraId="1AB63E43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Высшая категория</w:t>
            </w:r>
          </w:p>
        </w:tc>
      </w:tr>
      <w:tr w14:paraId="21C81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0274B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53" w:type="dxa"/>
          </w:tcPr>
          <w:p w14:paraId="3C2889C8">
            <w:pPr>
              <w:spacing w:after="0" w:line="240" w:lineRule="auto"/>
              <w:ind w:left="2" w:hanging="2"/>
              <w:rPr>
                <w:rFonts w:ascii="Times New Roman" w:hAnsi="Times New Roman"/>
                <w:sz w:val="20"/>
              </w:rPr>
            </w:pPr>
          </w:p>
          <w:p w14:paraId="4A8F13CF">
            <w:pPr>
              <w:spacing w:after="0" w:line="240" w:lineRule="auto"/>
              <w:ind w:left="2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Основина</w:t>
            </w:r>
          </w:p>
          <w:p w14:paraId="3EF0568A">
            <w:pPr>
              <w:spacing w:after="0" w:line="240" w:lineRule="auto"/>
              <w:ind w:left="2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Ирина</w:t>
            </w:r>
          </w:p>
          <w:p w14:paraId="7008763D">
            <w:pPr>
              <w:spacing w:after="0" w:line="240" w:lineRule="auto"/>
              <w:ind w:left="2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Михайловна</w:t>
            </w:r>
          </w:p>
          <w:p w14:paraId="70ABDC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77" w:type="dxa"/>
          </w:tcPr>
          <w:p w14:paraId="34AD551D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  <w:p w14:paraId="259EC66B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 начальных классов</w:t>
            </w:r>
          </w:p>
          <w:p w14:paraId="1DA969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4" w:type="dxa"/>
          </w:tcPr>
          <w:p w14:paraId="6675E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Высшее</w:t>
            </w:r>
            <w:r>
              <w:rPr>
                <w:rFonts w:hint="default"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профессиональное,</w:t>
            </w:r>
          </w:p>
          <w:p w14:paraId="1918C3B3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УрГПУ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2015 год</w:t>
            </w:r>
          </w:p>
          <w:p w14:paraId="193EB2DD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Педагогика и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методика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начальных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классов.</w:t>
            </w:r>
          </w:p>
          <w:p w14:paraId="5B4779B6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начальных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классов.</w:t>
            </w:r>
          </w:p>
          <w:p w14:paraId="57A9AFFD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Среднее профессиональное,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70AFDED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ГБО УСПО 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Свердловский областной педагогический колледж, 2010</w:t>
            </w:r>
          </w:p>
          <w:p w14:paraId="08F29DF1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 географии</w:t>
            </w:r>
          </w:p>
          <w:p w14:paraId="15C0662A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Высшая категория</w:t>
            </w:r>
          </w:p>
          <w:p w14:paraId="1D17D9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523BA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542C0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3" w:type="dxa"/>
          </w:tcPr>
          <w:p w14:paraId="0CE7FC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42B900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Чекунова</w:t>
            </w:r>
          </w:p>
          <w:p w14:paraId="1D257C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Надежда</w:t>
            </w:r>
          </w:p>
          <w:p w14:paraId="4A04A3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Михайловна</w:t>
            </w:r>
          </w:p>
        </w:tc>
        <w:tc>
          <w:tcPr>
            <w:tcW w:w="4677" w:type="dxa"/>
          </w:tcPr>
          <w:p w14:paraId="507EB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698C3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 начальных классов /</w:t>
            </w:r>
          </w:p>
          <w:p w14:paraId="632A1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Заместитель директора по ВР</w:t>
            </w:r>
          </w:p>
        </w:tc>
        <w:tc>
          <w:tcPr>
            <w:tcW w:w="5954" w:type="dxa"/>
          </w:tcPr>
          <w:p w14:paraId="1B5D7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Высшее</w:t>
            </w:r>
            <w:r>
              <w:rPr>
                <w:rFonts w:hint="default"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профессиональное</w:t>
            </w:r>
          </w:p>
          <w:p w14:paraId="01B0605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ФГАО учреждение высшего образования “Тюменский государственный университет”, 2022г</w:t>
            </w:r>
          </w:p>
          <w:p w14:paraId="3AC1E397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начальных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классов</w:t>
            </w:r>
          </w:p>
          <w:p w14:paraId="050E7210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Среднее </w:t>
            </w:r>
            <w:r>
              <w:rPr>
                <w:rFonts w:ascii="Times New Roman" w:hAnsi="Times New Roman"/>
                <w:sz w:val="20"/>
              </w:rPr>
              <w:t>профессиональное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</w:p>
          <w:p w14:paraId="03A04F72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Андижанское </w:t>
            </w:r>
            <w:r>
              <w:rPr>
                <w:rFonts w:ascii="Times New Roman" w:hAnsi="Times New Roman"/>
                <w:sz w:val="20"/>
              </w:rPr>
              <w:t>педагогическое училище, 1993</w:t>
            </w:r>
          </w:p>
          <w:p w14:paraId="1151E040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Учитель начальных классов</w:t>
            </w:r>
          </w:p>
          <w:p w14:paraId="4D6FEE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Первая категория</w:t>
            </w:r>
          </w:p>
        </w:tc>
      </w:tr>
      <w:tr w14:paraId="3E2C9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4D52FD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253" w:type="dxa"/>
          </w:tcPr>
          <w:p w14:paraId="4CA1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7F87E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Ольшак Наталья Викторовна</w:t>
            </w:r>
          </w:p>
        </w:tc>
        <w:tc>
          <w:tcPr>
            <w:tcW w:w="4677" w:type="dxa"/>
          </w:tcPr>
          <w:p w14:paraId="79F0DC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5F013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 начальных классов/</w:t>
            </w:r>
          </w:p>
          <w:p w14:paraId="0C42A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Педагог- организатор </w:t>
            </w:r>
          </w:p>
        </w:tc>
        <w:tc>
          <w:tcPr>
            <w:tcW w:w="5954" w:type="dxa"/>
          </w:tcPr>
          <w:p w14:paraId="158B2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Среднее</w:t>
            </w:r>
            <w:r>
              <w:rPr>
                <w:rFonts w:hint="default"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профессиональное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педагогическое</w:t>
            </w:r>
          </w:p>
          <w:p w14:paraId="5254BB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ГБОУ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СПО СО «Ирбитский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гуманитарный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колледж», 2014</w:t>
            </w:r>
          </w:p>
          <w:p w14:paraId="2A7995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начальных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классов.</w:t>
            </w:r>
          </w:p>
          <w:p w14:paraId="7F374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Первая категория</w:t>
            </w:r>
          </w:p>
        </w:tc>
      </w:tr>
      <w:tr w14:paraId="58AC4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2B19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53" w:type="dxa"/>
          </w:tcPr>
          <w:p w14:paraId="747E01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7385C6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Шадрина</w:t>
            </w:r>
          </w:p>
          <w:p w14:paraId="2DF204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Ирина</w:t>
            </w:r>
          </w:p>
          <w:p w14:paraId="29F4B7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Михайловна</w:t>
            </w:r>
          </w:p>
        </w:tc>
        <w:tc>
          <w:tcPr>
            <w:tcW w:w="4677" w:type="dxa"/>
          </w:tcPr>
          <w:p w14:paraId="2C7A5D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6F645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Учитель начальных классов </w:t>
            </w:r>
          </w:p>
        </w:tc>
        <w:tc>
          <w:tcPr>
            <w:tcW w:w="5954" w:type="dxa"/>
          </w:tcPr>
          <w:p w14:paraId="64EF7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Высшее</w:t>
            </w:r>
          </w:p>
          <w:p w14:paraId="551766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-ФГАОУ ВО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«Российский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профессионально</w:t>
            </w:r>
            <w:r>
              <w:rPr>
                <w:rFonts w:hint="default" w:ascii="Times New Roman" w:hAnsi="Times New Roman"/>
                <w:sz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</w:rPr>
              <w:t>педагогический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университет», 2019</w:t>
            </w:r>
          </w:p>
          <w:p w14:paraId="495922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Психолого-педагогическое образование</w:t>
            </w:r>
          </w:p>
          <w:p w14:paraId="374B4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Бакалавр</w:t>
            </w:r>
          </w:p>
          <w:p w14:paraId="59CAE7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Средне</w:t>
            </w:r>
            <w:r>
              <w:rPr>
                <w:rFonts w:hint="default"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профессиональное</w:t>
            </w:r>
          </w:p>
          <w:p w14:paraId="3AD52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Екатеринбургский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экономико-технологический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колледж, 2009 </w:t>
            </w:r>
          </w:p>
          <w:p w14:paraId="23F730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Специалист по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государственному и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муниципальному управлению.</w:t>
            </w:r>
          </w:p>
          <w:p w14:paraId="719DDE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Первая категория</w:t>
            </w:r>
          </w:p>
        </w:tc>
      </w:tr>
      <w:tr w14:paraId="3C2E6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36D8BE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3" w:type="dxa"/>
          </w:tcPr>
          <w:p w14:paraId="56C87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54E612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Захаров Артем Романович</w:t>
            </w:r>
          </w:p>
        </w:tc>
        <w:tc>
          <w:tcPr>
            <w:tcW w:w="4677" w:type="dxa"/>
          </w:tcPr>
          <w:p w14:paraId="362A8E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00F783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</w:t>
            </w:r>
          </w:p>
          <w:p w14:paraId="531B1B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Преподаватель-организатор ОБЗР </w:t>
            </w:r>
          </w:p>
        </w:tc>
        <w:tc>
          <w:tcPr>
            <w:tcW w:w="5954" w:type="dxa"/>
          </w:tcPr>
          <w:p w14:paraId="44FF3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Высшее</w:t>
            </w:r>
          </w:p>
          <w:p w14:paraId="024D0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профессиональное,</w:t>
            </w:r>
          </w:p>
          <w:p w14:paraId="18BF8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Российский государственный профессионально-педагогический университет, 2020</w:t>
            </w:r>
          </w:p>
          <w:p w14:paraId="044F48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Педагогическое образование,</w:t>
            </w:r>
          </w:p>
          <w:p w14:paraId="4AFCF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Бакалавр</w:t>
            </w:r>
          </w:p>
          <w:p w14:paraId="742829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Средне</w:t>
            </w:r>
            <w:r>
              <w:rPr>
                <w:rFonts w:ascii="Times New Roman" w:hAnsi="Times New Roman"/>
                <w:sz w:val="18"/>
              </w:rPr>
              <w:t>-специальное Ирбитский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аграрный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техникум, 2013</w:t>
            </w:r>
          </w:p>
          <w:p w14:paraId="66348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Электрификация и автоматизация сельского хозяйства</w:t>
            </w:r>
          </w:p>
          <w:p w14:paraId="1182BB8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b/>
                <w:sz w:val="18"/>
              </w:rPr>
              <w:t>Первая категория</w:t>
            </w:r>
          </w:p>
        </w:tc>
      </w:tr>
      <w:tr w14:paraId="49905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70E7DD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3" w:type="dxa"/>
          </w:tcPr>
          <w:p w14:paraId="765F66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3B6A4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Дубинина Оксана Викторовна</w:t>
            </w:r>
          </w:p>
        </w:tc>
        <w:tc>
          <w:tcPr>
            <w:tcW w:w="4677" w:type="dxa"/>
          </w:tcPr>
          <w:p w14:paraId="40F357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7F44DB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</w:t>
            </w:r>
          </w:p>
        </w:tc>
        <w:tc>
          <w:tcPr>
            <w:tcW w:w="5954" w:type="dxa"/>
          </w:tcPr>
          <w:p w14:paraId="519B56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Высшее</w:t>
            </w:r>
            <w:r>
              <w:rPr>
                <w:rFonts w:hint="default"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профессиональное</w:t>
            </w:r>
          </w:p>
          <w:p w14:paraId="670D7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Свердловский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ордена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«Знак Почета»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педагогический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институт, 1990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математический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факультет.</w:t>
            </w:r>
          </w:p>
          <w:p w14:paraId="40472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 математики.</w:t>
            </w:r>
          </w:p>
          <w:p w14:paraId="28F27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Первая категория</w:t>
            </w:r>
          </w:p>
        </w:tc>
      </w:tr>
      <w:tr w14:paraId="296C2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1BA377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4253" w:type="dxa"/>
          </w:tcPr>
          <w:p w14:paraId="40D860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3F57D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Перевозкина Елена Николаевна</w:t>
            </w:r>
          </w:p>
        </w:tc>
        <w:tc>
          <w:tcPr>
            <w:tcW w:w="4677" w:type="dxa"/>
          </w:tcPr>
          <w:p w14:paraId="0790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07C4AE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</w:t>
            </w:r>
          </w:p>
        </w:tc>
        <w:tc>
          <w:tcPr>
            <w:tcW w:w="5954" w:type="dxa"/>
          </w:tcPr>
          <w:p w14:paraId="17C1A1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Средне</w:t>
            </w:r>
            <w:r>
              <w:rPr>
                <w:rFonts w:hint="default"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профессиональное</w:t>
            </w:r>
          </w:p>
          <w:p w14:paraId="65466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Ирбитское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Педагогическое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училище, 2007 </w:t>
            </w:r>
          </w:p>
          <w:p w14:paraId="52A09A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начальных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 с дополнительной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подготовкой в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области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«Психология и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педагогика»</w:t>
            </w:r>
          </w:p>
          <w:p w14:paraId="2365D5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Первая категория</w:t>
            </w:r>
          </w:p>
        </w:tc>
      </w:tr>
      <w:tr w14:paraId="0FA83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741A3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3" w:type="dxa"/>
          </w:tcPr>
          <w:p w14:paraId="68DF22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4F380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Федорова Надежда Владимировна</w:t>
            </w:r>
          </w:p>
        </w:tc>
        <w:tc>
          <w:tcPr>
            <w:tcW w:w="4677" w:type="dxa"/>
          </w:tcPr>
          <w:p w14:paraId="77355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71086E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</w:t>
            </w:r>
          </w:p>
        </w:tc>
        <w:tc>
          <w:tcPr>
            <w:tcW w:w="5954" w:type="dxa"/>
          </w:tcPr>
          <w:p w14:paraId="30BBD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Высшее</w:t>
            </w:r>
            <w:r>
              <w:rPr>
                <w:rFonts w:hint="default"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профессиональное,</w:t>
            </w:r>
          </w:p>
          <w:p w14:paraId="7FF9F2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Российский государственный профессионально-педагогический </w:t>
            </w:r>
            <w:r>
              <w:rPr>
                <w:rFonts w:hint="default"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университет, 2016</w:t>
            </w:r>
          </w:p>
          <w:p w14:paraId="046AD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Психолого-педагогическое образование</w:t>
            </w:r>
          </w:p>
          <w:p w14:paraId="6103F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Бакалавр</w:t>
            </w:r>
          </w:p>
          <w:p w14:paraId="354922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Среднее-</w:t>
            </w:r>
            <w:r>
              <w:rPr>
                <w:rFonts w:ascii="Times New Roman" w:hAnsi="Times New Roman"/>
                <w:sz w:val="18"/>
              </w:rPr>
              <w:t>профессиональное,</w:t>
            </w:r>
          </w:p>
          <w:p w14:paraId="2EC861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Ирбитское педагогическое училище,2009</w:t>
            </w:r>
          </w:p>
          <w:p w14:paraId="7F7201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Первая категория</w:t>
            </w:r>
          </w:p>
        </w:tc>
      </w:tr>
      <w:tr w14:paraId="59F2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 w14:paraId="6C962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4253" w:type="dxa"/>
          </w:tcPr>
          <w:p w14:paraId="1DB7DD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3BE58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Киселева  Анна Романовна</w:t>
            </w:r>
          </w:p>
        </w:tc>
        <w:tc>
          <w:tcPr>
            <w:tcW w:w="4677" w:type="dxa"/>
          </w:tcPr>
          <w:p w14:paraId="628471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3116AA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</w:t>
            </w:r>
          </w:p>
        </w:tc>
        <w:tc>
          <w:tcPr>
            <w:tcW w:w="5954" w:type="dxa"/>
          </w:tcPr>
          <w:p w14:paraId="1E416A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Среднее </w:t>
            </w:r>
            <w:r>
              <w:rPr>
                <w:rFonts w:ascii="Times New Roman" w:hAnsi="Times New Roman"/>
                <w:sz w:val="18"/>
              </w:rPr>
              <w:t>профессиональное,</w:t>
            </w:r>
          </w:p>
          <w:p w14:paraId="512F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Ирбитский гуманитарный колледж, 2019</w:t>
            </w:r>
          </w:p>
          <w:p w14:paraId="17410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Педагог дополнительного образования в области социально-педагогической деятельности</w:t>
            </w:r>
          </w:p>
        </w:tc>
      </w:tr>
    </w:tbl>
    <w:p w14:paraId="64EF506B"/>
    <w:sectPr>
      <w:pgSz w:w="16838" w:h="11906"/>
      <w:pgMar w:top="851" w:right="1134" w:bottom="851" w:left="1134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4C7A02"/>
    <w:rsid w:val="001D3D2C"/>
    <w:rsid w:val="00402701"/>
    <w:rsid w:val="004C7A02"/>
    <w:rsid w:val="00904CA0"/>
    <w:rsid w:val="0ED06267"/>
    <w:rsid w:val="584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120" w:after="120" w:line="276" w:lineRule="auto"/>
      <w:outlineLvl w:val="0"/>
    </w:pPr>
    <w:rPr>
      <w:rFonts w:ascii="XO Thames" w:hAnsi="XO Thames" w:eastAsiaTheme="minorEastAsia" w:cstheme="minorBidi"/>
      <w:b/>
      <w:color w:val="000000"/>
      <w:sz w:val="32"/>
      <w:lang w:val="ru-RU" w:eastAsia="ru-RU" w:bidi="ar-SA"/>
    </w:rPr>
  </w:style>
  <w:style w:type="paragraph" w:styleId="3">
    <w:name w:val="heading 2"/>
    <w:next w:val="1"/>
    <w:qFormat/>
    <w:uiPriority w:val="9"/>
    <w:pPr>
      <w:spacing w:before="120" w:after="120" w:line="276" w:lineRule="auto"/>
      <w:outlineLvl w:val="1"/>
    </w:pPr>
    <w:rPr>
      <w:rFonts w:ascii="XO Thames" w:hAnsi="XO Thames" w:eastAsiaTheme="minorEastAsia" w:cstheme="minorBidi"/>
      <w:b/>
      <w:color w:val="00A0FF"/>
      <w:sz w:val="26"/>
      <w:lang w:val="ru-RU" w:eastAsia="ru-RU" w:bidi="ar-SA"/>
    </w:rPr>
  </w:style>
  <w:style w:type="paragraph" w:styleId="4">
    <w:name w:val="heading 3"/>
    <w:next w:val="1"/>
    <w:qFormat/>
    <w:uiPriority w:val="9"/>
    <w:pPr>
      <w:spacing w:after="200" w:line="276" w:lineRule="auto"/>
      <w:outlineLvl w:val="2"/>
    </w:pPr>
    <w:rPr>
      <w:rFonts w:ascii="XO Thames" w:hAnsi="XO Thames" w:eastAsiaTheme="minorEastAsia" w:cstheme="minorBidi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qFormat/>
    <w:uiPriority w:val="9"/>
    <w:pPr>
      <w:spacing w:before="120" w:after="120" w:line="276" w:lineRule="auto"/>
      <w:outlineLvl w:val="3"/>
    </w:pPr>
    <w:rPr>
      <w:rFonts w:ascii="XO Thames" w:hAnsi="XO Thames" w:eastAsiaTheme="minorEastAsia" w:cstheme="minorBidi"/>
      <w:b/>
      <w:color w:val="595959"/>
      <w:sz w:val="26"/>
      <w:lang w:val="ru-RU" w:eastAsia="ru-RU" w:bidi="ar-SA"/>
    </w:rPr>
  </w:style>
  <w:style w:type="paragraph" w:styleId="6">
    <w:name w:val="heading 5"/>
    <w:next w:val="1"/>
    <w:qFormat/>
    <w:uiPriority w:val="9"/>
    <w:pPr>
      <w:spacing w:before="120" w:after="120" w:line="276" w:lineRule="auto"/>
      <w:outlineLvl w:val="4"/>
    </w:pPr>
    <w:rPr>
      <w:rFonts w:ascii="XO Thames" w:hAnsi="XO Thames" w:eastAsiaTheme="minorEastAsia" w:cstheme="minorBidi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after="200" w:line="276" w:lineRule="auto"/>
      <w:ind w:left="1400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11">
    <w:name w:val="toc 9"/>
    <w:next w:val="1"/>
    <w:qFormat/>
    <w:uiPriority w:val="39"/>
    <w:pPr>
      <w:spacing w:after="200" w:line="276" w:lineRule="auto"/>
      <w:ind w:left="1600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12">
    <w:name w:val="toc 7"/>
    <w:next w:val="1"/>
    <w:uiPriority w:val="39"/>
    <w:pPr>
      <w:spacing w:after="200" w:line="276" w:lineRule="auto"/>
      <w:ind w:left="1200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13">
    <w:name w:val="toc 1"/>
    <w:next w:val="1"/>
    <w:qFormat/>
    <w:uiPriority w:val="39"/>
    <w:pPr>
      <w:spacing w:after="200" w:line="276" w:lineRule="auto"/>
    </w:pPr>
    <w:rPr>
      <w:rFonts w:ascii="XO Thames" w:hAnsi="XO Thames" w:eastAsiaTheme="minorEastAsia" w:cstheme="minorBidi"/>
      <w:b/>
      <w:color w:val="000000"/>
      <w:sz w:val="22"/>
      <w:lang w:val="ru-RU" w:eastAsia="ru-RU" w:bidi="ar-SA"/>
    </w:rPr>
  </w:style>
  <w:style w:type="paragraph" w:styleId="14">
    <w:name w:val="toc 6"/>
    <w:next w:val="1"/>
    <w:uiPriority w:val="39"/>
    <w:pPr>
      <w:spacing w:after="200" w:line="276" w:lineRule="auto"/>
      <w:ind w:left="1000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15">
    <w:name w:val="toc 3"/>
    <w:next w:val="1"/>
    <w:qFormat/>
    <w:uiPriority w:val="39"/>
    <w:pPr>
      <w:spacing w:after="200" w:line="276" w:lineRule="auto"/>
      <w:ind w:left="400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16">
    <w:name w:val="toc 2"/>
    <w:next w:val="1"/>
    <w:qFormat/>
    <w:uiPriority w:val="39"/>
    <w:pPr>
      <w:spacing w:after="200" w:line="276" w:lineRule="auto"/>
      <w:ind w:left="200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17">
    <w:name w:val="toc 4"/>
    <w:next w:val="1"/>
    <w:qFormat/>
    <w:uiPriority w:val="39"/>
    <w:pPr>
      <w:spacing w:after="200" w:line="276" w:lineRule="auto"/>
      <w:ind w:left="600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18">
    <w:name w:val="toc 5"/>
    <w:next w:val="1"/>
    <w:qFormat/>
    <w:uiPriority w:val="39"/>
    <w:pPr>
      <w:spacing w:after="200" w:line="276" w:lineRule="auto"/>
      <w:ind w:left="800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19">
    <w:name w:val="Title"/>
    <w:next w:val="1"/>
    <w:qFormat/>
    <w:uiPriority w:val="10"/>
    <w:pPr>
      <w:spacing w:after="200" w:line="276" w:lineRule="auto"/>
    </w:pPr>
    <w:rPr>
      <w:rFonts w:ascii="XO Thames" w:hAnsi="XO Thames" w:eastAsiaTheme="minorEastAsia" w:cstheme="minorBidi"/>
      <w:b/>
      <w:color w:val="000000"/>
      <w:sz w:val="52"/>
      <w:lang w:val="ru-RU" w:eastAsia="ru-RU" w:bidi="ar-SA"/>
    </w:rPr>
  </w:style>
  <w:style w:type="paragraph" w:styleId="20">
    <w:name w:val="Subtitle"/>
    <w:next w:val="1"/>
    <w:qFormat/>
    <w:uiPriority w:val="11"/>
    <w:pPr>
      <w:spacing w:after="200" w:line="276" w:lineRule="auto"/>
    </w:pPr>
    <w:rPr>
      <w:rFonts w:ascii="XO Thames" w:hAnsi="XO Thames" w:eastAsiaTheme="minorEastAsia" w:cstheme="minorBidi"/>
      <w:i/>
      <w:color w:val="616161"/>
      <w:sz w:val="24"/>
      <w:lang w:val="ru-RU" w:eastAsia="ru-RU" w:bidi="ar-SA"/>
    </w:rPr>
  </w:style>
  <w:style w:type="table" w:styleId="21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бычный1"/>
    <w:link w:val="2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character" w:customStyle="1" w:styleId="23">
    <w:name w:val="Обычный11"/>
    <w:link w:val="22"/>
    <w:uiPriority w:val="0"/>
  </w:style>
  <w:style w:type="paragraph" w:customStyle="1" w:styleId="24">
    <w:name w:val="Гиперссылка1"/>
    <w:link w:val="25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color w:val="0000FF"/>
      <w:sz w:val="22"/>
      <w:u w:val="single"/>
      <w:lang w:val="ru-RU" w:eastAsia="ru-RU" w:bidi="ar-SA"/>
    </w:rPr>
  </w:style>
  <w:style w:type="character" w:customStyle="1" w:styleId="25">
    <w:name w:val="Гиперссылка11"/>
    <w:link w:val="24"/>
    <w:qFormat/>
    <w:uiPriority w:val="0"/>
    <w:rPr>
      <w:color w:val="0000FF"/>
      <w:u w:val="single"/>
    </w:rPr>
  </w:style>
  <w:style w:type="paragraph" w:customStyle="1" w:styleId="26">
    <w:name w:val="Footnote"/>
    <w:link w:val="27"/>
    <w:qFormat/>
    <w:uiPriority w:val="0"/>
    <w:pPr>
      <w:spacing w:after="200" w:line="276" w:lineRule="auto"/>
    </w:pPr>
    <w:rPr>
      <w:rFonts w:ascii="XO Thames" w:hAnsi="XO Thames" w:eastAsiaTheme="minorEastAsia" w:cstheme="minorBidi"/>
      <w:color w:val="000000"/>
      <w:sz w:val="22"/>
      <w:lang w:val="ru-RU" w:eastAsia="ru-RU" w:bidi="ar-SA"/>
    </w:rPr>
  </w:style>
  <w:style w:type="character" w:customStyle="1" w:styleId="27">
    <w:name w:val="Footnote1"/>
    <w:link w:val="26"/>
    <w:qFormat/>
    <w:uiPriority w:val="0"/>
    <w:rPr>
      <w:rFonts w:ascii="XO Thames" w:hAnsi="XO Thames"/>
    </w:rPr>
  </w:style>
  <w:style w:type="paragraph" w:customStyle="1" w:styleId="28">
    <w:name w:val="Header and Footer"/>
    <w:link w:val="29"/>
    <w:qFormat/>
    <w:uiPriority w:val="0"/>
    <w:pPr>
      <w:spacing w:after="200" w:line="360" w:lineRule="auto"/>
    </w:pPr>
    <w:rPr>
      <w:rFonts w:ascii="XO Thames" w:hAnsi="XO Thames" w:eastAsiaTheme="minorEastAsia" w:cstheme="minorBidi"/>
      <w:color w:val="000000"/>
      <w:lang w:val="ru-RU" w:eastAsia="ru-RU" w:bidi="ar-SA"/>
    </w:rPr>
  </w:style>
  <w:style w:type="character" w:customStyle="1" w:styleId="29">
    <w:name w:val="Header and Footer1"/>
    <w:link w:val="28"/>
    <w:qFormat/>
    <w:uiPriority w:val="0"/>
    <w:rPr>
      <w:rFonts w:ascii="XO Thames" w:hAnsi="XO Thames"/>
      <w:sz w:val="20"/>
    </w:rPr>
  </w:style>
  <w:style w:type="paragraph" w:customStyle="1" w:styleId="30">
    <w:name w:val="toc 10"/>
    <w:next w:val="1"/>
    <w:link w:val="31"/>
    <w:qFormat/>
    <w:uiPriority w:val="39"/>
    <w:pPr>
      <w:spacing w:after="200" w:line="276" w:lineRule="auto"/>
      <w:ind w:left="1800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character" w:customStyle="1" w:styleId="31">
    <w:name w:val="toc 101"/>
    <w:link w:val="30"/>
    <w:qFormat/>
    <w:uiPriority w:val="0"/>
  </w:style>
  <w:style w:type="paragraph" w:customStyle="1" w:styleId="32">
    <w:name w:val="Гиперссылка12"/>
    <w:link w:val="3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color w:val="0000FF"/>
      <w:sz w:val="22"/>
      <w:u w:val="single"/>
      <w:lang w:val="ru-RU" w:eastAsia="ru-RU" w:bidi="ar-SA"/>
    </w:rPr>
  </w:style>
  <w:style w:type="character" w:customStyle="1" w:styleId="33">
    <w:name w:val="Гиперссылка13"/>
    <w:link w:val="32"/>
    <w:qFormat/>
    <w:uiPriority w:val="0"/>
    <w:rPr>
      <w:color w:val="0000FF"/>
      <w:u w:val="single"/>
    </w:rPr>
  </w:style>
  <w:style w:type="paragraph" w:customStyle="1" w:styleId="34">
    <w:name w:val="Обычный12"/>
    <w:link w:val="35"/>
    <w:uiPriority w:val="0"/>
    <w:pPr>
      <w:spacing w:after="200" w:line="276" w:lineRule="auto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character" w:customStyle="1" w:styleId="35">
    <w:name w:val="Обычный13"/>
    <w:link w:val="34"/>
    <w:uiPriority w:val="0"/>
  </w:style>
  <w:style w:type="paragraph" w:customStyle="1" w:styleId="36">
    <w:name w:val="Основной шрифт абзаца2"/>
    <w:link w:val="37"/>
    <w:uiPriority w:val="0"/>
    <w:pPr>
      <w:spacing w:after="200" w:line="276" w:lineRule="auto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character" w:customStyle="1" w:styleId="37">
    <w:name w:val="Основной шрифт абзаца21"/>
    <w:link w:val="36"/>
    <w:uiPriority w:val="0"/>
  </w:style>
  <w:style w:type="paragraph" w:customStyle="1" w:styleId="38">
    <w:name w:val="Основной шрифт абзаца1"/>
    <w:link w:val="39"/>
    <w:uiPriority w:val="0"/>
    <w:pPr>
      <w:spacing w:after="200" w:line="276" w:lineRule="auto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character" w:customStyle="1" w:styleId="39">
    <w:name w:val="Основной шрифт абзаца11"/>
    <w:link w:val="3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451</Words>
  <Characters>2576</Characters>
  <Lines>21</Lines>
  <Paragraphs>6</Paragraphs>
  <TotalTime>23</TotalTime>
  <ScaleCrop>false</ScaleCrop>
  <LinksUpToDate>false</LinksUpToDate>
  <CharactersWithSpaces>3021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2025-10-02T04:03:00Z</dcterms:created>
  <dc:creator>школа</dc:creator>
  <cp:lastModifiedBy>школа</cp:lastModifiedBy>
  <dcterms:modified xsi:type="dcterms:W3CDTF">2025-12-29T07:02:19Z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EB0AB0110F114B16967AFAB67C8E66F0_12</vt:lpwstr>
  </property>
</Properties>
</file>