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EC" w:rsidRPr="004801EC" w:rsidRDefault="004801EC" w:rsidP="004801EC">
      <w:pPr>
        <w:tabs>
          <w:tab w:val="left" w:pos="-1134"/>
        </w:tabs>
        <w:suppressAutoHyphens/>
        <w:spacing w:after="0" w:line="240" w:lineRule="auto"/>
        <w:ind w:left="-1134"/>
        <w:jc w:val="center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801EC">
        <w:rPr>
          <w:rFonts w:ascii="Calibri" w:eastAsia="SimSun" w:hAnsi="Calibri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-158115</wp:posOffset>
            </wp:positionV>
            <wp:extent cx="1609725" cy="419100"/>
            <wp:effectExtent l="0" t="0" r="9525" b="0"/>
            <wp:wrapNone/>
            <wp:docPr id="2" name="Рисунок 2" descr="C:\Users\ПК\Downloads\IMG_20260522_083750_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IMG_20260522_083750_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65" cy="41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1EC">
        <w:rPr>
          <w:rFonts w:ascii="Times New Roman" w:eastAsia="Liberation Serif" w:hAnsi="Times New Roman" w:cs="Liberation Serif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801EC" w:rsidRPr="004801EC" w:rsidRDefault="004801EC" w:rsidP="004801EC">
      <w:pPr>
        <w:tabs>
          <w:tab w:val="left" w:pos="204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801EC">
        <w:rPr>
          <w:rFonts w:ascii="Times New Roman" w:eastAsia="Liberation Serif" w:hAnsi="Times New Roman" w:cs="Liberation Serif"/>
          <w:sz w:val="24"/>
          <w:szCs w:val="24"/>
          <w:lang w:eastAsia="ru-RU"/>
        </w:rPr>
        <w:t>Благовещенская средняя общеобразовательная школа</w:t>
      </w:r>
    </w:p>
    <w:p w:rsidR="004801EC" w:rsidRPr="004801EC" w:rsidRDefault="004801EC" w:rsidP="004801EC">
      <w:pPr>
        <w:tabs>
          <w:tab w:val="left" w:pos="204"/>
        </w:tabs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4"/>
          <w:szCs w:val="24"/>
          <w:lang w:eastAsia="ru-RU"/>
        </w:rPr>
      </w:pPr>
    </w:p>
    <w:p w:rsidR="004801EC" w:rsidRPr="004801EC" w:rsidRDefault="004801EC" w:rsidP="004801EC">
      <w:pPr>
        <w:tabs>
          <w:tab w:val="left" w:pos="204"/>
        </w:tabs>
        <w:suppressAutoHyphens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801EC">
        <w:rPr>
          <w:rFonts w:ascii="Calibri" w:eastAsia="SimSun" w:hAnsi="Calibri" w:cs="Times New Roman"/>
          <w:noProof/>
          <w:color w:val="000000"/>
          <w:sz w:val="25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4F51F3B9" wp14:editId="15FFD40E">
            <wp:simplePos x="0" y="0"/>
            <wp:positionH relativeFrom="column">
              <wp:posOffset>4044315</wp:posOffset>
            </wp:positionH>
            <wp:positionV relativeFrom="paragraph">
              <wp:posOffset>125730</wp:posOffset>
            </wp:positionV>
            <wp:extent cx="1295400" cy="1257300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1EC">
        <w:rPr>
          <w:rFonts w:ascii="Times New Roman" w:eastAsia="Liberation Serif" w:hAnsi="Times New Roman" w:cs="Liberation Serif"/>
          <w:sz w:val="24"/>
          <w:szCs w:val="24"/>
          <w:lang w:eastAsia="ru-RU"/>
        </w:rPr>
        <w:t>Утверждаю</w:t>
      </w:r>
    </w:p>
    <w:p w:rsidR="004801EC" w:rsidRPr="004801EC" w:rsidRDefault="004801EC" w:rsidP="004801EC">
      <w:pPr>
        <w:tabs>
          <w:tab w:val="left" w:pos="204"/>
        </w:tabs>
        <w:suppressAutoHyphens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801EC">
        <w:rPr>
          <w:rFonts w:ascii="Times New Roman" w:eastAsia="Liberation Serif" w:hAnsi="Times New Roman" w:cs="Liberation Serif"/>
          <w:sz w:val="24"/>
          <w:szCs w:val="24"/>
          <w:lang w:eastAsia="ru-RU"/>
        </w:rPr>
        <w:t>Директор школы</w:t>
      </w:r>
    </w:p>
    <w:p w:rsidR="004801EC" w:rsidRPr="004801EC" w:rsidRDefault="004801EC" w:rsidP="004801EC">
      <w:pPr>
        <w:tabs>
          <w:tab w:val="left" w:pos="204"/>
        </w:tabs>
        <w:suppressAutoHyphens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801EC">
        <w:rPr>
          <w:rFonts w:ascii="Times New Roman" w:eastAsia="Liberation Serif" w:hAnsi="Times New Roman" w:cs="Liberation Serif"/>
          <w:sz w:val="24"/>
          <w:szCs w:val="24"/>
          <w:lang w:eastAsia="ru-RU"/>
        </w:rPr>
        <w:t>_____________ О.И.</w:t>
      </w:r>
      <w:r>
        <w:rPr>
          <w:rFonts w:ascii="Times New Roman" w:eastAsia="Liberation Serif" w:hAnsi="Times New Roman" w:cs="Liberation Serif"/>
          <w:sz w:val="24"/>
          <w:szCs w:val="24"/>
          <w:lang w:eastAsia="ru-RU"/>
        </w:rPr>
        <w:t xml:space="preserve"> </w:t>
      </w:r>
      <w:r w:rsidRPr="004801EC">
        <w:rPr>
          <w:rFonts w:ascii="Times New Roman" w:eastAsia="Liberation Serif" w:hAnsi="Times New Roman" w:cs="Liberation Serif"/>
          <w:sz w:val="24"/>
          <w:szCs w:val="24"/>
          <w:lang w:eastAsia="ru-RU"/>
        </w:rPr>
        <w:t>Бецких</w:t>
      </w:r>
    </w:p>
    <w:p w:rsidR="004801EC" w:rsidRPr="004801EC" w:rsidRDefault="004801EC" w:rsidP="004801EC">
      <w:pPr>
        <w:tabs>
          <w:tab w:val="left" w:pos="204"/>
        </w:tabs>
        <w:suppressAutoHyphens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801EC">
        <w:rPr>
          <w:rFonts w:ascii="Times New Roman" w:eastAsia="Liberation Serif" w:hAnsi="Times New Roman" w:cs="Liberation Serif"/>
          <w:sz w:val="24"/>
          <w:szCs w:val="24"/>
          <w:lang w:eastAsia="ru-RU"/>
        </w:rPr>
        <w:t>Приказ № 163-П от 02.09.2025</w:t>
      </w: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6"/>
          <w:szCs w:val="28"/>
          <w:lang w:eastAsia="ru-RU"/>
        </w:rPr>
      </w:pP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b/>
          <w:bCs/>
          <w:color w:val="000000"/>
          <w:sz w:val="26"/>
          <w:szCs w:val="28"/>
          <w:lang w:eastAsia="ru-RU"/>
        </w:rPr>
        <w:t>Календарный учебный график</w:t>
      </w: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b/>
          <w:bCs/>
          <w:color w:val="000000"/>
          <w:sz w:val="26"/>
          <w:szCs w:val="28"/>
          <w:lang w:eastAsia="ru-RU"/>
        </w:rPr>
        <w:t>Муниципального автономного общеобразовательного учреждения</w:t>
      </w: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b/>
          <w:bCs/>
          <w:color w:val="000000"/>
          <w:sz w:val="26"/>
          <w:szCs w:val="28"/>
          <w:lang w:eastAsia="ru-RU"/>
        </w:rPr>
        <w:t>Благовещенской средней общеобразовательной школы</w:t>
      </w: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b/>
          <w:bCs/>
          <w:color w:val="000000"/>
          <w:sz w:val="26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b/>
          <w:bCs/>
          <w:color w:val="000000"/>
          <w:sz w:val="26"/>
          <w:szCs w:val="28"/>
          <w:lang w:eastAsia="ru-RU"/>
        </w:rPr>
        <w:t>на 2025/2026 учебный год</w:t>
      </w: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6"/>
          <w:szCs w:val="28"/>
          <w:lang w:eastAsia="ru-RU"/>
        </w:rPr>
        <w:t>(с изменениями от 20.05.2026 года Приказ № 77-П)</w:t>
      </w: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color w:val="000000"/>
          <w:sz w:val="28"/>
          <w:szCs w:val="28"/>
          <w:lang w:eastAsia="ru-RU"/>
        </w:rPr>
      </w:pP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b/>
          <w:bCs/>
          <w:color w:val="000000"/>
          <w:sz w:val="28"/>
          <w:szCs w:val="28"/>
          <w:u w:val="single"/>
          <w:lang w:eastAsia="ru-RU"/>
        </w:rPr>
        <w:t>При пятидневной учебной неделе</w:t>
      </w:r>
    </w:p>
    <w:p w:rsidR="004801EC" w:rsidRPr="004801EC" w:rsidRDefault="004801EC" w:rsidP="004801EC">
      <w:pPr>
        <w:suppressAutoHyphens/>
        <w:spacing w:after="0" w:line="240" w:lineRule="auto"/>
        <w:jc w:val="both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8"/>
          <w:szCs w:val="28"/>
          <w:lang w:eastAsia="ru-RU"/>
        </w:rPr>
        <w:t>Продолжительность учебного года:</w:t>
      </w:r>
    </w:p>
    <w:p w:rsidR="004801EC" w:rsidRPr="004801EC" w:rsidRDefault="004801EC" w:rsidP="004801EC">
      <w:pPr>
        <w:suppressAutoHyphens/>
        <w:spacing w:after="0" w:line="240" w:lineRule="auto"/>
        <w:ind w:firstLine="567"/>
        <w:jc w:val="both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8"/>
          <w:szCs w:val="28"/>
          <w:lang w:eastAsia="ru-RU"/>
        </w:rPr>
        <w:t>- 1-е классы – 33 недели (168 учебных дней);</w:t>
      </w:r>
      <w:bookmarkStart w:id="0" w:name="_GoBack"/>
      <w:bookmarkEnd w:id="0"/>
    </w:p>
    <w:p w:rsidR="004801EC" w:rsidRPr="004801EC" w:rsidRDefault="004801EC" w:rsidP="004801EC">
      <w:pPr>
        <w:suppressAutoHyphens/>
        <w:spacing w:after="0" w:line="240" w:lineRule="auto"/>
        <w:ind w:firstLine="567"/>
        <w:jc w:val="both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8"/>
          <w:szCs w:val="28"/>
          <w:lang w:eastAsia="ru-RU"/>
        </w:rPr>
        <w:t xml:space="preserve">- 2 – 4-е классы – 34 недели (173 </w:t>
      </w:r>
      <w:proofErr w:type="gramStart"/>
      <w:r w:rsidRPr="004801EC">
        <w:rPr>
          <w:rFonts w:ascii="Times New Roman" w:eastAsia="Liberation Serif" w:hAnsi="Times New Roman" w:cs="Liberation Serif"/>
          <w:color w:val="000000"/>
          <w:sz w:val="28"/>
          <w:szCs w:val="28"/>
          <w:lang w:eastAsia="ru-RU"/>
        </w:rPr>
        <w:t>учебных</w:t>
      </w:r>
      <w:proofErr w:type="gramEnd"/>
      <w:r w:rsidRPr="004801EC">
        <w:rPr>
          <w:rFonts w:ascii="Times New Roman" w:eastAsia="Liberation Serif" w:hAnsi="Times New Roman" w:cs="Liberation Serif"/>
          <w:color w:val="000000"/>
          <w:sz w:val="28"/>
          <w:szCs w:val="28"/>
          <w:lang w:eastAsia="ru-RU"/>
        </w:rPr>
        <w:t xml:space="preserve"> дня);</w:t>
      </w:r>
    </w:p>
    <w:p w:rsidR="004801EC" w:rsidRPr="004801EC" w:rsidRDefault="004801EC" w:rsidP="004801EC">
      <w:pPr>
        <w:suppressAutoHyphens/>
        <w:spacing w:after="0" w:line="240" w:lineRule="auto"/>
        <w:ind w:firstLine="567"/>
        <w:jc w:val="both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8"/>
          <w:szCs w:val="28"/>
          <w:lang w:eastAsia="ru-RU"/>
        </w:rPr>
        <w:t xml:space="preserve">- 5 – 9-е классы – 34 недели (173 </w:t>
      </w:r>
      <w:proofErr w:type="gramStart"/>
      <w:r w:rsidRPr="004801EC">
        <w:rPr>
          <w:rFonts w:ascii="Times New Roman" w:eastAsia="Liberation Serif" w:hAnsi="Times New Roman" w:cs="Liberation Serif"/>
          <w:color w:val="000000"/>
          <w:sz w:val="28"/>
          <w:szCs w:val="28"/>
          <w:lang w:eastAsia="ru-RU"/>
        </w:rPr>
        <w:t>учебных</w:t>
      </w:r>
      <w:proofErr w:type="gramEnd"/>
      <w:r w:rsidRPr="004801EC">
        <w:rPr>
          <w:rFonts w:ascii="Times New Roman" w:eastAsia="Liberation Serif" w:hAnsi="Times New Roman" w:cs="Liberation Serif"/>
          <w:color w:val="000000"/>
          <w:sz w:val="28"/>
          <w:szCs w:val="28"/>
          <w:lang w:eastAsia="ru-RU"/>
        </w:rPr>
        <w:t xml:space="preserve"> дня);</w:t>
      </w:r>
    </w:p>
    <w:p w:rsidR="004801EC" w:rsidRPr="004801EC" w:rsidRDefault="004801EC" w:rsidP="004801EC">
      <w:pPr>
        <w:suppressAutoHyphens/>
        <w:spacing w:after="0" w:line="240" w:lineRule="auto"/>
        <w:ind w:firstLine="567"/>
        <w:jc w:val="both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8"/>
          <w:szCs w:val="28"/>
          <w:lang w:eastAsia="ru-RU"/>
        </w:rPr>
        <w:t xml:space="preserve">- 10 – 11-е классы – 34 недели (173 </w:t>
      </w:r>
      <w:proofErr w:type="gramStart"/>
      <w:r w:rsidRPr="004801EC">
        <w:rPr>
          <w:rFonts w:ascii="Times New Roman" w:eastAsia="Liberation Serif" w:hAnsi="Times New Roman" w:cs="Liberation Serif"/>
          <w:color w:val="000000"/>
          <w:sz w:val="28"/>
          <w:szCs w:val="28"/>
          <w:lang w:eastAsia="ru-RU"/>
        </w:rPr>
        <w:t>учебных</w:t>
      </w:r>
      <w:proofErr w:type="gramEnd"/>
      <w:r w:rsidRPr="004801EC">
        <w:rPr>
          <w:rFonts w:ascii="Times New Roman" w:eastAsia="Liberation Serif" w:hAnsi="Times New Roman" w:cs="Liberation Serif"/>
          <w:color w:val="000000"/>
          <w:sz w:val="28"/>
          <w:szCs w:val="28"/>
          <w:lang w:eastAsia="ru-RU"/>
        </w:rPr>
        <w:t xml:space="preserve"> дня).</w:t>
      </w:r>
    </w:p>
    <w:p w:rsidR="004801EC" w:rsidRPr="004801EC" w:rsidRDefault="004801EC" w:rsidP="004801EC">
      <w:pPr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 w:cs="Liberation Serif"/>
          <w:color w:val="000000"/>
          <w:sz w:val="28"/>
          <w:szCs w:val="28"/>
          <w:lang w:eastAsia="ru-RU"/>
        </w:rPr>
      </w:pP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b/>
          <w:bCs/>
          <w:color w:val="000000"/>
          <w:sz w:val="28"/>
          <w:szCs w:val="28"/>
          <w:u w:val="single"/>
          <w:lang w:eastAsia="ru-RU"/>
        </w:rPr>
        <w:t>Продолжительность учебных периодов по четвертям в учебных неделях и учебных днях</w:t>
      </w: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8"/>
          <w:szCs w:val="28"/>
          <w:lang w:eastAsia="ru-RU"/>
        </w:rPr>
        <w:t xml:space="preserve">  </w:t>
      </w: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b/>
          <w:bCs/>
          <w:color w:val="000000"/>
          <w:sz w:val="28"/>
          <w:szCs w:val="28"/>
          <w:lang w:eastAsia="ru-RU"/>
        </w:rPr>
        <w:t>1-е классы</w:t>
      </w:r>
    </w:p>
    <w:tbl>
      <w:tblPr>
        <w:tblW w:w="9825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2709"/>
        <w:gridCol w:w="3102"/>
        <w:gridCol w:w="1987"/>
        <w:gridCol w:w="2027"/>
      </w:tblGrid>
      <w:tr w:rsidR="004801EC" w:rsidRPr="004801EC" w:rsidTr="004801EC">
        <w:trPr>
          <w:trHeight w:val="352"/>
        </w:trPr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Учебный период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4801EC" w:rsidRPr="004801EC" w:rsidTr="004801EC">
        <w:trPr>
          <w:trHeight w:val="352"/>
        </w:trPr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spacing w:after="0" w:line="240" w:lineRule="auto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spacing w:after="0" w:line="240" w:lineRule="auto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учебных дней</w:t>
            </w:r>
          </w:p>
        </w:tc>
      </w:tr>
      <w:tr w:rsidR="004801EC" w:rsidRPr="004801EC" w:rsidTr="004801EC">
        <w:trPr>
          <w:trHeight w:val="33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 xml:space="preserve"> I четверть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 xml:space="preserve">01.09.2025 – 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24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.10.2025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4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0</w:t>
            </w:r>
          </w:p>
        </w:tc>
      </w:tr>
      <w:tr w:rsidR="004801EC" w:rsidRPr="004801EC" w:rsidTr="004801EC">
        <w:trPr>
          <w:trHeight w:val="33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05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.11.2025 – 30.12.2025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40</w:t>
            </w:r>
          </w:p>
        </w:tc>
      </w:tr>
      <w:tr w:rsidR="004801EC" w:rsidRPr="004801EC" w:rsidTr="004801EC">
        <w:trPr>
          <w:trHeight w:val="33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12.01.2026 – 2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7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50</w:t>
            </w:r>
          </w:p>
        </w:tc>
      </w:tr>
      <w:tr w:rsidR="004801EC" w:rsidRPr="004801EC" w:rsidTr="004801EC">
        <w:trPr>
          <w:trHeight w:val="33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06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.0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4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.2026 – 29.05.2026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3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8</w:t>
            </w:r>
          </w:p>
        </w:tc>
      </w:tr>
      <w:tr w:rsidR="004801EC" w:rsidRPr="004801EC" w:rsidTr="004801EC">
        <w:trPr>
          <w:trHeight w:val="33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168</w:t>
            </w:r>
          </w:p>
        </w:tc>
      </w:tr>
    </w:tbl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b/>
          <w:bCs/>
          <w:sz w:val="28"/>
          <w:szCs w:val="28"/>
          <w:u w:val="single"/>
          <w:lang w:eastAsia="ru-RU"/>
        </w:rPr>
        <w:t>Продолжительность каникул, праздничных и выходных дней</w:t>
      </w: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</w:p>
    <w:tbl>
      <w:tblPr>
        <w:tblW w:w="9780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3396"/>
        <w:gridCol w:w="2836"/>
        <w:gridCol w:w="3548"/>
      </w:tblGrid>
      <w:tr w:rsidR="004801EC" w:rsidRPr="004801EC" w:rsidTr="004801EC">
        <w:trPr>
          <w:trHeight w:val="71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Каникулярный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4801EC" w:rsidRPr="004801EC" w:rsidTr="004801EC">
        <w:trPr>
          <w:trHeight w:val="336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Осенние каникулы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25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.1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0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.2025 – 0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4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.11.2025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9</w:t>
            </w:r>
          </w:p>
        </w:tc>
      </w:tr>
      <w:tr w:rsidR="004801EC" w:rsidRPr="004801EC" w:rsidTr="004801EC">
        <w:trPr>
          <w:trHeight w:val="336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31.12.2025 – 11.01.2026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12</w:t>
            </w:r>
          </w:p>
        </w:tc>
      </w:tr>
      <w:tr w:rsidR="004801EC" w:rsidRPr="004801EC" w:rsidTr="004801EC">
        <w:trPr>
          <w:trHeight w:val="336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Дополнительные каникулы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14.02.2026 – 23.02.2026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801EC" w:rsidRPr="004801EC" w:rsidTr="004801EC">
        <w:trPr>
          <w:trHeight w:val="336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2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8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 xml:space="preserve">.03.2026 – 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05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.0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4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9</w:t>
            </w:r>
          </w:p>
        </w:tc>
      </w:tr>
      <w:tr w:rsidR="004801EC" w:rsidRPr="004801EC" w:rsidTr="004801EC">
        <w:trPr>
          <w:trHeight w:val="336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Летние каникулы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30.05.2026 – 31.08.2026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93</w:t>
            </w:r>
          </w:p>
        </w:tc>
      </w:tr>
    </w:tbl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eastAsia="ru-RU"/>
        </w:rPr>
      </w:pP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eastAsia="ru-RU"/>
        </w:rPr>
      </w:pP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b/>
          <w:bCs/>
          <w:color w:val="000000"/>
          <w:sz w:val="28"/>
          <w:szCs w:val="28"/>
          <w:lang w:eastAsia="ru-RU"/>
        </w:rPr>
        <w:lastRenderedPageBreak/>
        <w:t>2 – 11-е классы</w:t>
      </w:r>
    </w:p>
    <w:tbl>
      <w:tblPr>
        <w:tblW w:w="9930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2855"/>
        <w:gridCol w:w="2960"/>
        <w:gridCol w:w="2131"/>
        <w:gridCol w:w="1984"/>
      </w:tblGrid>
      <w:tr w:rsidR="004801EC" w:rsidRPr="004801EC" w:rsidTr="004801EC">
        <w:trPr>
          <w:trHeight w:val="352"/>
        </w:trPr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Учебный период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4801EC" w:rsidRPr="004801EC" w:rsidTr="004801EC">
        <w:trPr>
          <w:trHeight w:val="352"/>
        </w:trPr>
        <w:tc>
          <w:tcPr>
            <w:tcW w:w="2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spacing w:after="0" w:line="240" w:lineRule="auto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spacing w:after="0" w:line="240" w:lineRule="auto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учебных дней</w:t>
            </w:r>
          </w:p>
        </w:tc>
      </w:tr>
      <w:tr w:rsidR="004801EC" w:rsidRPr="004801EC" w:rsidTr="004801EC">
        <w:trPr>
          <w:trHeight w:val="336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 xml:space="preserve"> I четверть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01.09.2025 – 24.10.2025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40</w:t>
            </w:r>
          </w:p>
        </w:tc>
      </w:tr>
      <w:tr w:rsidR="004801EC" w:rsidRPr="004801EC" w:rsidTr="004801EC">
        <w:trPr>
          <w:trHeight w:val="336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05.11.2025 – 30.12.2025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40</w:t>
            </w:r>
          </w:p>
        </w:tc>
      </w:tr>
      <w:tr w:rsidR="004801EC" w:rsidRPr="004801EC" w:rsidTr="004801EC">
        <w:trPr>
          <w:trHeight w:val="336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12.01.2026 – 27.03.2026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55</w:t>
            </w:r>
          </w:p>
        </w:tc>
      </w:tr>
      <w:tr w:rsidR="004801EC" w:rsidRPr="004801EC" w:rsidTr="004801EC">
        <w:trPr>
          <w:trHeight w:val="336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06.04.2026 – 29.05.2026*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38</w:t>
            </w:r>
          </w:p>
        </w:tc>
      </w:tr>
      <w:tr w:rsidR="004801EC" w:rsidRPr="004801EC" w:rsidTr="004801EC">
        <w:trPr>
          <w:trHeight w:val="336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173</w:t>
            </w:r>
          </w:p>
        </w:tc>
      </w:tr>
    </w:tbl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lang w:eastAsia="ru-RU"/>
        </w:rPr>
      </w:pP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b/>
          <w:bCs/>
          <w:sz w:val="28"/>
          <w:szCs w:val="28"/>
          <w:lang w:eastAsia="ru-RU"/>
        </w:rPr>
        <w:t>Продолжительность каникул, праздничных и выходных дней</w:t>
      </w:r>
    </w:p>
    <w:p w:rsidR="004801EC" w:rsidRPr="004801EC" w:rsidRDefault="004801EC" w:rsidP="004801EC">
      <w:pPr>
        <w:suppressAutoHyphens/>
        <w:spacing w:after="0" w:line="240" w:lineRule="auto"/>
        <w:jc w:val="center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</w:p>
    <w:tbl>
      <w:tblPr>
        <w:tblW w:w="9930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2971"/>
        <w:gridCol w:w="2842"/>
        <w:gridCol w:w="4117"/>
      </w:tblGrid>
      <w:tr w:rsidR="004801EC" w:rsidRPr="004801EC" w:rsidTr="004801EC">
        <w:trPr>
          <w:trHeight w:val="71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Каникулярный период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4801EC" w:rsidRPr="004801EC" w:rsidTr="004801EC">
        <w:trPr>
          <w:trHeight w:val="33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Осенние каникулы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25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.1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0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 xml:space="preserve">.2025 – 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04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.1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1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9</w:t>
            </w:r>
          </w:p>
        </w:tc>
      </w:tr>
      <w:tr w:rsidR="004801EC" w:rsidRPr="004801EC" w:rsidTr="004801EC">
        <w:trPr>
          <w:trHeight w:val="33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31.12.2025 – 11.01.2026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12</w:t>
            </w:r>
          </w:p>
        </w:tc>
      </w:tr>
      <w:tr w:rsidR="004801EC" w:rsidRPr="004801EC" w:rsidTr="004801EC">
        <w:trPr>
          <w:trHeight w:val="33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2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8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 xml:space="preserve">.03.2026 – 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05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.0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4</w:t>
            </w: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9</w:t>
            </w:r>
          </w:p>
        </w:tc>
      </w:tr>
      <w:tr w:rsidR="004801EC" w:rsidRPr="004801EC" w:rsidTr="004801EC">
        <w:trPr>
          <w:trHeight w:val="33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lang w:eastAsia="ru-RU"/>
              </w:rPr>
              <w:t>Летние каникулы</w:t>
            </w:r>
            <w:r w:rsidRPr="004801EC">
              <w:rPr>
                <w:rFonts w:ascii="Times New Roman" w:eastAsia="Liberation Serif" w:hAnsi="Times New Roman" w:cs="Liberation Serif"/>
                <w:b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30.05.2026 – 31.08.2026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1EC" w:rsidRPr="004801EC" w:rsidRDefault="004801EC" w:rsidP="004801EC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Liberation Serif" w:hAnsi="Times New Roman" w:cs="Liberation Serif"/>
                <w:sz w:val="28"/>
                <w:szCs w:val="28"/>
                <w:lang w:eastAsia="ru-RU"/>
              </w:rPr>
            </w:pPr>
            <w:r w:rsidRPr="004801EC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93</w:t>
            </w:r>
          </w:p>
        </w:tc>
      </w:tr>
    </w:tbl>
    <w:p w:rsidR="004801EC" w:rsidRPr="004801EC" w:rsidRDefault="004801EC" w:rsidP="004801EC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vertAlign w:val="superscript"/>
          <w:lang w:eastAsia="ru-RU"/>
        </w:rPr>
      </w:pPr>
    </w:p>
    <w:p w:rsidR="004801EC" w:rsidRPr="004801EC" w:rsidRDefault="004801EC" w:rsidP="004801EC">
      <w:pPr>
        <w:suppressAutoHyphens/>
        <w:spacing w:after="0" w:line="240" w:lineRule="auto"/>
        <w:jc w:val="both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sz w:val="28"/>
          <w:szCs w:val="28"/>
          <w:vertAlign w:val="superscript"/>
          <w:lang w:eastAsia="ru-RU"/>
        </w:rPr>
        <w:t xml:space="preserve">*  </w:t>
      </w:r>
      <w:r w:rsidRPr="004801EC">
        <w:rPr>
          <w:rFonts w:ascii="Times New Roman" w:eastAsia="Liberation Serif" w:hAnsi="Times New Roman" w:cs="Liberation Serif"/>
          <w:sz w:val="28"/>
          <w:szCs w:val="28"/>
          <w:lang w:eastAsia="ru-RU"/>
        </w:rPr>
        <w:t xml:space="preserve">– </w:t>
      </w:r>
      <w:r w:rsidRPr="004801EC">
        <w:rPr>
          <w:rFonts w:ascii="Times New Roman" w:eastAsia="Liberation Serif" w:hAnsi="Times New Roman" w:cs="Liberation Serif"/>
          <w:color w:val="000000"/>
          <w:sz w:val="20"/>
          <w:szCs w:val="20"/>
          <w:lang w:eastAsia="ru-RU"/>
        </w:rPr>
        <w:t>для обучающихся 9-х, 11-х классов учебный год завершается в соответствии с расписанием ГИА.</w:t>
      </w:r>
    </w:p>
    <w:p w:rsidR="004801EC" w:rsidRPr="004801EC" w:rsidRDefault="004801EC" w:rsidP="004801EC">
      <w:pPr>
        <w:suppressAutoHyphens/>
        <w:spacing w:after="0" w:line="240" w:lineRule="auto"/>
        <w:jc w:val="both"/>
        <w:rPr>
          <w:rFonts w:ascii="Times New Roman" w:eastAsia="Liberation Serif" w:hAnsi="Times New Roman" w:cs="Liberation Serif"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sz w:val="28"/>
          <w:szCs w:val="28"/>
          <w:vertAlign w:val="superscript"/>
          <w:lang w:eastAsia="ru-RU"/>
        </w:rPr>
        <w:t xml:space="preserve">** </w:t>
      </w:r>
      <w:r w:rsidRPr="004801EC">
        <w:rPr>
          <w:rFonts w:ascii="Times New Roman" w:eastAsia="Liberation Serif" w:hAnsi="Times New Roman" w:cs="Liberation Serif"/>
          <w:sz w:val="28"/>
          <w:szCs w:val="28"/>
          <w:lang w:eastAsia="ru-RU"/>
        </w:rPr>
        <w:t xml:space="preserve">– </w:t>
      </w:r>
      <w:r w:rsidRPr="004801EC">
        <w:rPr>
          <w:rFonts w:ascii="Times New Roman" w:eastAsia="Liberation Serif" w:hAnsi="Times New Roman" w:cs="Liberation Serif"/>
          <w:color w:val="000000"/>
          <w:sz w:val="20"/>
          <w:szCs w:val="20"/>
          <w:lang w:eastAsia="ru-RU"/>
        </w:rPr>
        <w:t>период летних каникул определен примерно.</w:t>
      </w:r>
    </w:p>
    <w:p w:rsidR="004801EC" w:rsidRPr="004801EC" w:rsidRDefault="004801EC" w:rsidP="004801EC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</w:p>
    <w:p w:rsidR="004801EC" w:rsidRPr="004801EC" w:rsidRDefault="004801EC" w:rsidP="004801EC">
      <w:pPr>
        <w:suppressAutoHyphens/>
        <w:spacing w:after="0" w:line="240" w:lineRule="auto"/>
        <w:jc w:val="both"/>
        <w:rPr>
          <w:rFonts w:ascii="Times New Roman" w:eastAsia="Liberation Serif" w:hAnsi="Times New Roman" w:cs="Liberation Serif"/>
          <w:b/>
          <w:bCs/>
          <w:sz w:val="28"/>
          <w:szCs w:val="28"/>
          <w:lang w:eastAsia="ru-RU"/>
        </w:rPr>
      </w:pPr>
      <w:r w:rsidRPr="004801EC">
        <w:rPr>
          <w:rFonts w:ascii="Times New Roman" w:eastAsia="Liberation Serif" w:hAnsi="Times New Roman" w:cs="Liberation Serif"/>
          <w:b/>
          <w:bCs/>
          <w:color w:val="000000"/>
          <w:sz w:val="28"/>
          <w:szCs w:val="28"/>
          <w:lang w:eastAsia="ru-RU"/>
        </w:rPr>
        <w:t>Праздничные и выходные дни</w:t>
      </w:r>
    </w:p>
    <w:p w:rsidR="004801EC" w:rsidRPr="004801EC" w:rsidRDefault="004801EC" w:rsidP="004801EC">
      <w:pPr>
        <w:suppressAutoHyphens/>
        <w:spacing w:after="0" w:line="240" w:lineRule="auto"/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  <w:t>1, 2, 3, 4, 5, 6 и 8 января — Новогодние каникулы;</w:t>
      </w:r>
    </w:p>
    <w:p w:rsidR="004801EC" w:rsidRPr="004801EC" w:rsidRDefault="004801EC" w:rsidP="004801EC">
      <w:pPr>
        <w:suppressAutoHyphens/>
        <w:spacing w:after="0" w:line="240" w:lineRule="auto"/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  <w:t>7 января — Рождество Христово;</w:t>
      </w:r>
    </w:p>
    <w:p w:rsidR="004801EC" w:rsidRPr="004801EC" w:rsidRDefault="004801EC" w:rsidP="004801EC">
      <w:pPr>
        <w:suppressAutoHyphens/>
        <w:spacing w:after="0" w:line="240" w:lineRule="auto"/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  <w:t>23 февраля — День защитника Отечества;</w:t>
      </w:r>
    </w:p>
    <w:p w:rsidR="004801EC" w:rsidRPr="004801EC" w:rsidRDefault="004801EC" w:rsidP="004801EC">
      <w:pPr>
        <w:suppressAutoHyphens/>
        <w:spacing w:after="0" w:line="240" w:lineRule="auto"/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  <w:t>8 марта — Международный женский день;</w:t>
      </w:r>
    </w:p>
    <w:p w:rsidR="004801EC" w:rsidRPr="004801EC" w:rsidRDefault="004801EC" w:rsidP="004801EC">
      <w:pPr>
        <w:suppressAutoHyphens/>
        <w:spacing w:after="0" w:line="240" w:lineRule="auto"/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  <w:t>1 мая — Праздник Весны и Труда;</w:t>
      </w:r>
    </w:p>
    <w:p w:rsidR="004801EC" w:rsidRPr="004801EC" w:rsidRDefault="004801EC" w:rsidP="004801EC">
      <w:pPr>
        <w:suppressAutoHyphens/>
        <w:spacing w:after="0" w:line="240" w:lineRule="auto"/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  <w:t>9 мая — День Победы;</w:t>
      </w:r>
    </w:p>
    <w:p w:rsidR="004801EC" w:rsidRPr="004801EC" w:rsidRDefault="004801EC" w:rsidP="004801EC">
      <w:pPr>
        <w:suppressAutoHyphens/>
        <w:spacing w:after="0" w:line="240" w:lineRule="auto"/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  <w:t>12 июня — День России;</w:t>
      </w:r>
    </w:p>
    <w:p w:rsidR="004801EC" w:rsidRPr="004801EC" w:rsidRDefault="004801EC" w:rsidP="004801EC">
      <w:pPr>
        <w:suppressAutoHyphens/>
        <w:spacing w:after="0" w:line="240" w:lineRule="auto"/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  <w:t>4 ноября — День народного единства.</w:t>
      </w:r>
    </w:p>
    <w:p w:rsidR="004801EC" w:rsidRPr="004801EC" w:rsidRDefault="004801EC" w:rsidP="004801EC">
      <w:pPr>
        <w:suppressAutoHyphens/>
        <w:spacing w:after="0" w:line="240" w:lineRule="auto"/>
        <w:rPr>
          <w:rFonts w:ascii="Times New Roman" w:eastAsia="Liberation Serif" w:hAnsi="Times New Roman" w:cs="Liberation Serif"/>
          <w:b/>
          <w:bCs/>
          <w:color w:val="000000"/>
          <w:sz w:val="26"/>
          <w:szCs w:val="26"/>
          <w:lang w:eastAsia="ru-RU"/>
        </w:rPr>
      </w:pPr>
    </w:p>
    <w:p w:rsidR="004801EC" w:rsidRPr="004801EC" w:rsidRDefault="004801EC" w:rsidP="004801EC">
      <w:pPr>
        <w:suppressAutoHyphens/>
        <w:spacing w:after="0" w:line="240" w:lineRule="auto"/>
        <w:rPr>
          <w:rFonts w:ascii="Times New Roman" w:eastAsia="Liberation Serif" w:hAnsi="Times New Roman" w:cs="Liberation Serif"/>
          <w:b/>
          <w:bCs/>
          <w:color w:val="000000"/>
          <w:sz w:val="26"/>
          <w:szCs w:val="26"/>
          <w:lang w:eastAsia="ru-RU"/>
        </w:rPr>
      </w:pPr>
      <w:r w:rsidRPr="004801EC">
        <w:rPr>
          <w:rFonts w:ascii="Times New Roman" w:eastAsia="Liberation Serif" w:hAnsi="Times New Roman" w:cs="Liberation Serif"/>
          <w:b/>
          <w:bCs/>
          <w:color w:val="000000"/>
          <w:sz w:val="26"/>
          <w:szCs w:val="26"/>
          <w:lang w:eastAsia="ru-RU"/>
        </w:rPr>
        <w:t>Перенос выходных дней</w:t>
      </w:r>
    </w:p>
    <w:p w:rsidR="004801EC" w:rsidRPr="004801EC" w:rsidRDefault="004801EC" w:rsidP="004801EC">
      <w:pPr>
        <w:suppressAutoHyphens/>
        <w:spacing w:after="0" w:line="240" w:lineRule="auto"/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</w:pPr>
      <w:r w:rsidRPr="004801EC">
        <w:rPr>
          <w:rFonts w:ascii="Times New Roman" w:eastAsia="Liberation Serif" w:hAnsi="Times New Roman" w:cs="Liberation Serif"/>
          <w:bCs/>
          <w:color w:val="000000"/>
          <w:sz w:val="26"/>
          <w:szCs w:val="26"/>
          <w:lang w:eastAsia="ru-RU"/>
        </w:rPr>
        <w:t xml:space="preserve">с субботы 3 января на пятницу 9 января; </w:t>
      </w:r>
    </w:p>
    <w:p w:rsidR="004801EC" w:rsidRPr="004801EC" w:rsidRDefault="004801EC" w:rsidP="004801EC">
      <w:pPr>
        <w:suppressAutoHyphens/>
        <w:spacing w:after="0" w:line="240" w:lineRule="auto"/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</w:pPr>
      <w:r w:rsidRPr="004801EC">
        <w:rPr>
          <w:rFonts w:ascii="Times New Roman" w:eastAsia="Liberation Serif" w:hAnsi="Times New Roman" w:cs="Liberation Serif"/>
          <w:color w:val="000000"/>
          <w:sz w:val="26"/>
          <w:szCs w:val="26"/>
          <w:lang w:eastAsia="ru-RU"/>
        </w:rPr>
        <w:t>с воскресенья 4 января на четверг 31 декабря.</w:t>
      </w:r>
    </w:p>
    <w:p w:rsidR="004C528B" w:rsidRDefault="004C528B"/>
    <w:sectPr w:rsidR="004C5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3B"/>
    <w:rsid w:val="003B613B"/>
    <w:rsid w:val="004801EC"/>
    <w:rsid w:val="004C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2026-05-22T03:46:00Z</dcterms:created>
  <dcterms:modified xsi:type="dcterms:W3CDTF">2026-05-22T03:50:00Z</dcterms:modified>
</cp:coreProperties>
</file>